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内蒙古招标采购协会专家入库培训操作流程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个人注册：打开内蒙古招标采购协会</w:t>
      </w:r>
      <w:r>
        <w:rPr>
          <w:rFonts w:hint="eastAsia"/>
          <w:sz w:val="30"/>
          <w:szCs w:val="30"/>
        </w:rPr>
        <w:t>协会官网（www.nmgztb.com.cn）</w:t>
      </w:r>
      <w:r>
        <w:rPr>
          <w:rFonts w:hint="eastAsia"/>
          <w:sz w:val="30"/>
          <w:szCs w:val="30"/>
          <w:lang w:val="en-US" w:eastAsia="zh-CN"/>
        </w:rPr>
        <w:t>学习</w:t>
      </w:r>
      <w:r>
        <w:rPr>
          <w:rFonts w:hint="eastAsia"/>
          <w:sz w:val="30"/>
          <w:szCs w:val="30"/>
        </w:rPr>
        <w:t>中心</w:t>
      </w:r>
      <w:r>
        <w:rPr>
          <w:rFonts w:hint="eastAsia"/>
          <w:sz w:val="30"/>
          <w:szCs w:val="30"/>
          <w:lang w:val="en-US" w:eastAsia="zh-CN"/>
        </w:rPr>
        <w:t>→个人登录，填写信息注册账号，</w:t>
      </w:r>
      <w:r>
        <w:rPr>
          <w:rFonts w:hint="eastAsia"/>
          <w:color w:val="FF0000"/>
          <w:sz w:val="30"/>
          <w:szCs w:val="30"/>
          <w:lang w:val="en-US" w:eastAsia="zh-CN"/>
        </w:rPr>
        <w:t>身份证号码和邮箱务必填写正确，不可以有空格。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59985" cy="2938145"/>
            <wp:effectExtent l="0" t="0" r="8255" b="317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rcRect l="23353" t="15639" r="22425" b="10962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6015" cy="4013835"/>
            <wp:effectExtent l="0" t="0" r="6985" b="952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rcRect l="20336" r="20201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注册好后使用身份证号码和密码登录，如忘记密码请点击找回密码用邮箱找回密码。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登录后，在“缴费管理”栏点击“在线缴费”，填写缴费金额500元，点击生成缴费码，使用微信扫码缴费。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3425190"/>
            <wp:effectExtent l="0" t="0" r="3175" b="3810"/>
            <wp:docPr id="6" name="图片 6" descr="165606264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60626440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购买课程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点击“课程列表”，选择“专家入库培训”，点击“查看详情”→购买课程。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675" cy="2000250"/>
            <wp:effectExtent l="0" t="0" r="14605" b="11430"/>
            <wp:docPr id="4" name="图片 4" descr="165606244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60624493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3622675"/>
            <wp:effectExtent l="0" t="0" r="0" b="4445"/>
            <wp:docPr id="5" name="图片 5" descr="165606254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60625411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学习考试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点击“课程管理”→“我的课程”→“开始学习”进入学习界面，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0500" cy="1318260"/>
            <wp:effectExtent l="0" t="0" r="2540" b="7620"/>
            <wp:docPr id="7" name="图片 7" descr="165606291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0629177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左侧栏目点击“学习”开始学习，右侧栏目保存学习进度。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0975" cy="1832610"/>
            <wp:effectExtent l="0" t="0" r="12065" b="11430"/>
            <wp:docPr id="8" name="图片 8" descr="165606364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60636483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查看学习进度请点击“开始学习”后面的“学习记录”，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所有的必修课程学习完成后才可以考试，点击“考试查询”可查看考试时间段及考试次数。模拟考试不计入成绩，仅用于试用考试系统，正式考试点击“开始考试”即开始考试，</w:t>
      </w:r>
      <w:r>
        <w:rPr>
          <w:rFonts w:hint="eastAsia"/>
          <w:color w:val="FF0000"/>
          <w:sz w:val="30"/>
          <w:szCs w:val="30"/>
          <w:lang w:val="en-US" w:eastAsia="zh-CN"/>
        </w:rPr>
        <w:t>考试中途不能退出，退出则考试次数用尽。</w:t>
      </w:r>
      <w:r>
        <w:rPr>
          <w:rFonts w:hint="eastAsia"/>
          <w:color w:val="auto"/>
          <w:sz w:val="30"/>
          <w:szCs w:val="30"/>
          <w:lang w:val="en-US" w:eastAsia="zh-CN"/>
        </w:rPr>
        <w:t>考试完成后成绩在“考试中心”</w:t>
      </w:r>
      <w:r>
        <w:rPr>
          <w:rFonts w:hint="eastAsia"/>
          <w:sz w:val="30"/>
          <w:szCs w:val="30"/>
          <w:lang w:val="en-US" w:eastAsia="zh-CN"/>
        </w:rPr>
        <w:t>→</w:t>
      </w:r>
      <w:r>
        <w:rPr>
          <w:rFonts w:hint="eastAsia"/>
          <w:color w:val="auto"/>
          <w:sz w:val="30"/>
          <w:szCs w:val="30"/>
          <w:lang w:val="en-US" w:eastAsia="zh-CN"/>
        </w:rPr>
        <w:t>“考试记录”查看。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6B91B"/>
    <w:multiLevelType w:val="singleLevel"/>
    <w:tmpl w:val="BDF6B91B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jYTQzMmNjNmE5YzUwMDEyYzY3ODhkZTk2OGJlYWYifQ=="/>
  </w:docVars>
  <w:rsids>
    <w:rsidRoot w:val="10131F18"/>
    <w:rsid w:val="05060950"/>
    <w:rsid w:val="08C516CB"/>
    <w:rsid w:val="10131F18"/>
    <w:rsid w:val="1FC7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430</Words>
  <Characters>446</Characters>
  <Lines>0</Lines>
  <Paragraphs>0</Paragraphs>
  <TotalTime>2</TotalTime>
  <ScaleCrop>false</ScaleCrop>
  <LinksUpToDate>false</LinksUpToDate>
  <CharactersWithSpaces>446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2022-05-11T07:16:00Z</dcterms:created>
  <dc:creator>爽子</dc:creator>
  <cp:lastModifiedBy>爽子</cp:lastModifiedBy>
  <dcterms:modified xsi:type="dcterms:W3CDTF">2022-06-27T06:56:51Z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97AD37F6AB5A42F4B6D8EA2842AF53A3</vt:lpwstr>
  </property>
</Properties>
</file>