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EAC791D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ind w:left="0" w:firstLine="0"/>
        <w:jc w:val="center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4E3EA8E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ind w:left="0" w:firstLine="0"/>
        <w:jc w:val="center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  <w:t>评分细则</w:t>
      </w:r>
    </w:p>
    <w:p w14:paraId="718AD518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  <w:t>一、项目名称：人才佳苑喷泉施工工程</w:t>
      </w:r>
    </w:p>
    <w:p w14:paraId="02D339AD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  <w:t>二、评标目的</w:t>
      </w:r>
    </w:p>
    <w:p w14:paraId="19B0A95E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  <w:t>本次评标旨在确定最符合项目要求、具备专业能力和良好信誉的施工单位，确保项目按时、按质、按量完成，实现良好的工程质量和社会效益。</w:t>
      </w:r>
    </w:p>
    <w:p w14:paraId="17566C45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  <w:t>三、评标原则</w:t>
      </w:r>
    </w:p>
    <w:p w14:paraId="371AB5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公平、公正、公开原则。</w:t>
      </w:r>
    </w:p>
    <w:p w14:paraId="172CCE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科学、合理、择优原则。</w:t>
      </w:r>
    </w:p>
    <w:p w14:paraId="674706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严格按照招标文件要求进行评审原则。</w:t>
      </w:r>
    </w:p>
    <w:p w14:paraId="03BC82DD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  <w:t>四、评标委员会组成</w:t>
      </w:r>
    </w:p>
    <w:p w14:paraId="33F6E8EC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  <w:t>评标委员会由华春公司不少于5名相关成员组成，成员从华春公司评标小组抽取产生。</w:t>
      </w:r>
    </w:p>
    <w:p w14:paraId="4DE7B367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  <w:t>五、评标标准</w:t>
      </w:r>
    </w:p>
    <w:p w14:paraId="41226B39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  <w:t>（一）商务部分（满分15分）</w:t>
      </w:r>
    </w:p>
    <w:p w14:paraId="38A45A95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  <w:t>1、三年企业类似业绩(0-12分)</w:t>
      </w:r>
    </w:p>
    <w:p w14:paraId="61815A04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  <w:t>近三年（2021年01月01日起至投标截止日期）投标企业已完成或在建的类似项目业绩（喷泉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  <w:t>），每提供一项得2分，最高得12分。</w:t>
      </w:r>
    </w:p>
    <w:p w14:paraId="6596AA89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  <w:t>注：提供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合同证明材料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  <w:t>，以合同签订日期为准。</w:t>
      </w:r>
    </w:p>
    <w:p w14:paraId="2434D262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2、企业审计报告(0-2分)</w:t>
      </w:r>
    </w:p>
    <w:p w14:paraId="39C2456C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投标人提供2020、2021、2022年度连续三年财务审计报告齐的得2分，不齐全不得分。</w:t>
      </w:r>
    </w:p>
    <w:p w14:paraId="2A823AF0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体系认证证书(0-1分)</w:t>
      </w:r>
    </w:p>
    <w:p w14:paraId="3D9917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投标人具备有效期内质量管理体系认证证书、环境管理体系认证证书、职业安全健康管理体系认证证书得1分，提供不齐全不得分。</w:t>
      </w:r>
    </w:p>
    <w:p w14:paraId="1BB44A1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技术部分（满分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分）</w:t>
      </w:r>
    </w:p>
    <w:p w14:paraId="7B4C297F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施工方案（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分）：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施工方案先进合理的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，得0-10分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。</w:t>
      </w:r>
    </w:p>
    <w:p w14:paraId="24095B04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工程进度计划与措施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分）：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施工进度计划和控制措施合理、可行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，得0-10分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。</w:t>
      </w:r>
    </w:p>
    <w:p w14:paraId="078FA90B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3、劳动力配置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分）：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按施工方案理配备足够劳动力的得0-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9FF5036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安全文明（5分）：有完整的安全文明施工方案及可靠的安全文明相应的措施的，得0-5分。</w:t>
      </w:r>
    </w:p>
    <w:p w14:paraId="1EBE38E0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环保措施（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分）：有完善的环保措施，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eastAsia="zh-CN"/>
          <w14:textFill>
            <w14:solidFill>
              <w14:schemeClr w14:val="tx1"/>
            </w14:solidFill>
          </w14:textFill>
        </w:rPr>
        <w:t>明确环保方案，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减少施工对环境的影响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的，得0-5分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。</w:t>
      </w:r>
    </w:p>
    <w:p w14:paraId="57C573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eastAsia="zh-CN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部分（满分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分）</w:t>
      </w:r>
    </w:p>
    <w:p w14:paraId="3CA6448D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投标报价（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分）：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eastAsia="zh-CN"/>
          <w14:textFill>
            <w14:solidFill>
              <w14:schemeClr w14:val="tx1"/>
            </w14:solidFill>
          </w14:textFill>
        </w:rPr>
        <w:t>报价不得高于最高限价，所有有效报价的平均值为基准价，报价等于基准价得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42分，每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eastAsia="zh-CN"/>
          <w14:textFill>
            <w14:solidFill>
              <w14:schemeClr w14:val="tx1"/>
            </w14:solidFill>
          </w14:textFill>
        </w:rPr>
        <w:t>高于基准价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1%减1分，最高减3分；每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eastAsia="zh-CN"/>
          <w14:textFill>
            <w14:solidFill>
              <w14:schemeClr w14:val="tx1"/>
            </w14:solidFill>
          </w14:textFill>
        </w:rPr>
        <w:t>低于基准价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1%的加1分，最高加3分。</w:t>
      </w:r>
    </w:p>
    <w:p w14:paraId="3B7C8BBC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  <w:t>六、评标程序</w:t>
      </w:r>
    </w:p>
    <w:p w14:paraId="10772BA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开标</w:t>
      </w:r>
    </w:p>
    <w:p w14:paraId="745E3AC7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华春公司三楼会议室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进行开标，公开宣读投标企业名称、投标价格等主要内容。</w:t>
      </w:r>
    </w:p>
    <w:p w14:paraId="5A0A5561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检查投标文件的密封情况，确认无误后进行拆封。</w:t>
      </w:r>
    </w:p>
    <w:p w14:paraId="6119D98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初步评审</w:t>
      </w:r>
    </w:p>
    <w:p w14:paraId="4C579529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对投标文件进行形式审查，包括投标文件的完整性、规范性等。</w:t>
      </w:r>
    </w:p>
    <w:p w14:paraId="7CF69B20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审查投标企业的资格条件，确定是否符合招标文件要求。</w:t>
      </w:r>
    </w:p>
    <w:p w14:paraId="4F005D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详细评审</w:t>
      </w:r>
    </w:p>
    <w:p w14:paraId="291189F4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评标委员会按照评标标准对各投标企业的商务部分、技术部分和价格部分进行打分。</w:t>
      </w:r>
    </w:p>
    <w:p w14:paraId="33343C0C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对各投标企业的得分进行汇总，确定综合得分排名。</w:t>
      </w:r>
    </w:p>
    <w:p w14:paraId="5C883F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定标</w:t>
      </w:r>
    </w:p>
    <w:p w14:paraId="062F5FC7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根据综合得分排名，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中标候选人。</w:t>
      </w:r>
    </w:p>
    <w:p w14:paraId="6CB32AC2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eastAsia="zh-CN"/>
          <w14:textFill>
            <w14:solidFill>
              <w14:schemeClr w14:val="tx1"/>
            </w14:solidFill>
          </w14:textFill>
        </w:rPr>
        <w:t>排名如并列第一，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招标人对中标候选人进行考察，确定最终中标单位。</w:t>
      </w:r>
    </w:p>
    <w:p w14:paraId="6A68AD5C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5F5F5"/>
          <w:lang w:val="en-US" w:eastAsia="zh-CN" w:bidi="ar"/>
          <w14:textFill>
            <w14:solidFill>
              <w14:schemeClr w14:val="tx1"/>
            </w14:solidFill>
          </w14:textFill>
        </w:rPr>
        <w:t>七、其他事项</w:t>
      </w:r>
    </w:p>
    <w:p w14:paraId="5F4422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评标过程中，评标委员会成员应严格遵守保密规定，不得泄露评标过程中的任何信息。</w:t>
      </w:r>
    </w:p>
    <w:p w14:paraId="6B265F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投标企业对评标结果有异议的，可以在规定的时间内向招标人提出质疑或投诉。</w:t>
      </w:r>
    </w:p>
    <w:p w14:paraId="1D3243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14:textFill>
            <w14:solidFill>
              <w14:schemeClr w14:val="tx1"/>
            </w14:solidFill>
          </w14:textFill>
        </w:rPr>
        <w:t>本评标文件的解释权归招标人所有。</w:t>
      </w:r>
    </w:p>
    <w:p w14:paraId="21A663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460" w:lineRule="exact"/>
        <w:ind w:left="360" w:leftChars="0" w:firstLine="3120" w:firstLineChars="1300"/>
        <w:textAlignment w:val="auto"/>
        <w:rPr>
          <w:rFonts w:hint="default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eastAsia="zh-CN"/>
          <w14:textFill>
            <w14:solidFill>
              <w14:schemeClr w14:val="tx1"/>
            </w14:solidFill>
          </w14:textFill>
        </w:rPr>
        <w:t>呼和浩特市华春园林工程有限责任公司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 w14:paraId="69D31E6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MjIzYjQyOWY3ZDU3YzAyODgxYzZhNzJkMDhkNzgifQ=="/>
  </w:docVars>
  <w:rsids>
    <w:rsidRoot w:val="00000000"/>
    <w:rsid w:val="01686626"/>
    <w:rsid w:val="09571347"/>
    <w:rsid w:val="09B13FAB"/>
    <w:rsid w:val="14294AD0"/>
    <w:rsid w:val="1E236F41"/>
    <w:rsid w:val="26437F24"/>
    <w:rsid w:val="2661459D"/>
    <w:rsid w:val="272C0707"/>
    <w:rsid w:val="29080D00"/>
    <w:rsid w:val="291E3889"/>
    <w:rsid w:val="29DD3F3B"/>
    <w:rsid w:val="2ABA44E0"/>
    <w:rsid w:val="311F12DD"/>
    <w:rsid w:val="33A767A2"/>
    <w:rsid w:val="3BBA06DC"/>
    <w:rsid w:val="411A73CB"/>
    <w:rsid w:val="41623252"/>
    <w:rsid w:val="456935F0"/>
    <w:rsid w:val="46B300A5"/>
    <w:rsid w:val="478163F5"/>
    <w:rsid w:val="47BA5463"/>
    <w:rsid w:val="496438D9"/>
    <w:rsid w:val="4BF70A34"/>
    <w:rsid w:val="4F7F146C"/>
    <w:rsid w:val="563C518C"/>
    <w:rsid w:val="58954D0B"/>
    <w:rsid w:val="5B793214"/>
    <w:rsid w:val="5EB6001C"/>
    <w:rsid w:val="619F14FA"/>
    <w:rsid w:val="628D57F7"/>
    <w:rsid w:val="65644FEE"/>
    <w:rsid w:val="65CD00F9"/>
    <w:rsid w:val="67DF08A2"/>
    <w:rsid w:val="684921C0"/>
    <w:rsid w:val="68AF56D6"/>
    <w:rsid w:val="69810963"/>
    <w:rsid w:val="6C6C46CF"/>
    <w:rsid w:val="6E3000AA"/>
    <w:rsid w:val="6ECF78C3"/>
    <w:rsid w:val="71FB09CF"/>
    <w:rsid w:val="727058BC"/>
    <w:rsid w:val="734C341D"/>
    <w:rsid w:val="75F52A2D"/>
    <w:rsid w:val="76214543"/>
    <w:rsid w:val="7A0D09CC"/>
    <w:rsid w:val="7EE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1"/>
    <w:basedOn w:val="6"/>
    <w:next w:val="6"/>
    <w:qFormat/>
    <w:uiPriority w:val="0"/>
    <w:pPr>
      <w:widowControl/>
      <w:spacing w:line="360" w:lineRule="auto"/>
      <w:ind w:firstLine="0" w:firstLineChars="0"/>
      <w:jc w:val="center"/>
    </w:pPr>
    <w:rPr>
      <w:rFonts w:ascii="宋体" w:hAnsi="宋体" w:cs="宋体"/>
      <w:b/>
      <w:kern w:val="0"/>
      <w:sz w:val="24"/>
      <w:szCs w:val="21"/>
    </w:rPr>
  </w:style>
  <w:style w:type="paragraph" w:customStyle="1" w:styleId="6">
    <w:name w:val="Normal_2_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1094</Words>
  <Characters>1145</Characters>
  <Lines>0</Lines>
  <Paragraphs>0</Paragraphs>
  <TotalTime>408</TotalTime>
  <ScaleCrop>false</ScaleCrop>
  <LinksUpToDate>false</LinksUpToDate>
  <CharactersWithSpaces>1145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2024-11-04T00:38:00Z</dcterms:created>
  <dc:creator>Lenovo</dc:creator>
  <cp:lastModifiedBy>Mrs 高</cp:lastModifiedBy>
  <cp:lastPrinted>2024-11-13T02:06:00Z</cp:lastPrinted>
  <dcterms:modified xsi:type="dcterms:W3CDTF">2024-11-14T02:55:08Z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202C1558EC854F758A0AEBC4E700D23A_13</vt:lpwstr>
  </property>
</Properties>
</file>